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493B" w:rsidRPr="0034493B" w:rsidRDefault="0034493B" w:rsidP="0034493B">
      <w:pPr>
        <w:spacing w:before="100" w:beforeAutospacing="1" w:after="100" w:afterAutospacing="1" w:line="480" w:lineRule="auto"/>
        <w:ind w:firstLine="720"/>
        <w:rPr>
          <w:rFonts w:ascii="Times New Roman" w:hAnsi="Times New Roman" w:cs="Times New Roman"/>
          <w:sz w:val="24"/>
          <w:szCs w:val="24"/>
        </w:rPr>
      </w:pPr>
    </w:p>
    <w:p w:rsidR="0034493B" w:rsidRPr="0034493B" w:rsidRDefault="0034493B" w:rsidP="0034493B">
      <w:pPr>
        <w:spacing w:before="100" w:beforeAutospacing="1" w:after="100" w:afterAutospacing="1" w:line="480" w:lineRule="auto"/>
        <w:ind w:firstLine="720"/>
        <w:rPr>
          <w:rFonts w:ascii="Times New Roman" w:hAnsi="Times New Roman" w:cs="Times New Roman"/>
          <w:sz w:val="24"/>
          <w:szCs w:val="24"/>
        </w:rPr>
      </w:pPr>
    </w:p>
    <w:p w:rsidR="0034493B" w:rsidRPr="0034493B" w:rsidRDefault="0034493B" w:rsidP="0034493B">
      <w:pPr>
        <w:spacing w:before="100" w:beforeAutospacing="1" w:after="100" w:afterAutospacing="1" w:line="480" w:lineRule="auto"/>
        <w:ind w:firstLine="720"/>
        <w:rPr>
          <w:rFonts w:ascii="Times New Roman" w:hAnsi="Times New Roman" w:cs="Times New Roman"/>
          <w:sz w:val="24"/>
          <w:szCs w:val="24"/>
        </w:rPr>
      </w:pPr>
    </w:p>
    <w:p w:rsidR="0034493B" w:rsidRPr="0034493B" w:rsidRDefault="0034493B" w:rsidP="0034493B">
      <w:pPr>
        <w:spacing w:before="100" w:beforeAutospacing="1" w:after="100" w:afterAutospacing="1" w:line="480" w:lineRule="auto"/>
        <w:ind w:firstLine="720"/>
        <w:rPr>
          <w:rFonts w:ascii="Times New Roman" w:hAnsi="Times New Roman" w:cs="Times New Roman"/>
          <w:sz w:val="24"/>
          <w:szCs w:val="24"/>
        </w:rPr>
      </w:pPr>
    </w:p>
    <w:p w:rsidR="0034493B" w:rsidRPr="0034493B" w:rsidRDefault="0034493B" w:rsidP="0034493B">
      <w:pPr>
        <w:spacing w:before="100" w:beforeAutospacing="1" w:after="100" w:afterAutospacing="1" w:line="480" w:lineRule="auto"/>
        <w:ind w:firstLine="720"/>
        <w:rPr>
          <w:rFonts w:ascii="Times New Roman" w:hAnsi="Times New Roman" w:cs="Times New Roman"/>
          <w:sz w:val="24"/>
          <w:szCs w:val="24"/>
        </w:rPr>
      </w:pPr>
    </w:p>
    <w:p w:rsidR="0034493B" w:rsidRPr="0034493B" w:rsidRDefault="0034493B" w:rsidP="0034493B">
      <w:pPr>
        <w:spacing w:before="100" w:beforeAutospacing="1" w:after="100" w:afterAutospacing="1" w:line="480" w:lineRule="auto"/>
        <w:ind w:firstLine="720"/>
        <w:rPr>
          <w:rFonts w:ascii="Times New Roman" w:hAnsi="Times New Roman" w:cs="Times New Roman"/>
          <w:sz w:val="24"/>
          <w:szCs w:val="24"/>
        </w:rPr>
      </w:pPr>
    </w:p>
    <w:p w:rsidR="0034493B" w:rsidRPr="0034493B" w:rsidRDefault="00D01111" w:rsidP="0034493B">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34493B" w:rsidRDefault="00D01111" w:rsidP="0034493B">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D01111" w:rsidRDefault="00D01111" w:rsidP="0034493B">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D01111" w:rsidRPr="0034493B" w:rsidRDefault="00D01111" w:rsidP="0034493B">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Discussion</w:t>
      </w:r>
    </w:p>
    <w:p w:rsidR="0034493B" w:rsidRPr="0034493B" w:rsidRDefault="0034493B" w:rsidP="0034493B">
      <w:pPr>
        <w:spacing w:before="100" w:beforeAutospacing="1" w:after="100" w:afterAutospacing="1" w:line="480" w:lineRule="auto"/>
        <w:ind w:firstLine="720"/>
        <w:jc w:val="center"/>
        <w:rPr>
          <w:rFonts w:ascii="Times New Roman" w:hAnsi="Times New Roman" w:cs="Times New Roman"/>
          <w:sz w:val="24"/>
          <w:szCs w:val="24"/>
        </w:rPr>
      </w:pPr>
    </w:p>
    <w:p w:rsidR="0034493B" w:rsidRPr="0034493B" w:rsidRDefault="0034493B" w:rsidP="0034493B">
      <w:pPr>
        <w:spacing w:before="100" w:beforeAutospacing="1" w:after="100" w:afterAutospacing="1" w:line="480" w:lineRule="auto"/>
        <w:ind w:firstLine="720"/>
        <w:rPr>
          <w:rFonts w:ascii="Times New Roman" w:hAnsi="Times New Roman" w:cs="Times New Roman"/>
          <w:sz w:val="24"/>
          <w:szCs w:val="24"/>
        </w:rPr>
      </w:pPr>
    </w:p>
    <w:p w:rsidR="0034493B" w:rsidRPr="0034493B" w:rsidRDefault="0034493B" w:rsidP="0034493B">
      <w:pPr>
        <w:spacing w:before="100" w:beforeAutospacing="1" w:after="100" w:afterAutospacing="1" w:line="480" w:lineRule="auto"/>
        <w:ind w:firstLine="720"/>
        <w:rPr>
          <w:rFonts w:ascii="Times New Roman" w:hAnsi="Times New Roman" w:cs="Times New Roman"/>
          <w:sz w:val="24"/>
          <w:szCs w:val="24"/>
        </w:rPr>
      </w:pPr>
    </w:p>
    <w:p w:rsidR="0034493B" w:rsidRDefault="0034493B" w:rsidP="0034493B">
      <w:pPr>
        <w:spacing w:before="100" w:beforeAutospacing="1" w:after="100" w:afterAutospacing="1" w:line="480" w:lineRule="auto"/>
        <w:ind w:firstLine="720"/>
        <w:rPr>
          <w:rFonts w:ascii="Times New Roman" w:hAnsi="Times New Roman" w:cs="Times New Roman"/>
          <w:sz w:val="24"/>
          <w:szCs w:val="24"/>
        </w:rPr>
      </w:pPr>
    </w:p>
    <w:p w:rsidR="0034493B" w:rsidRPr="0034493B" w:rsidRDefault="0034493B" w:rsidP="0034493B">
      <w:pPr>
        <w:spacing w:before="100" w:beforeAutospacing="1" w:after="100" w:afterAutospacing="1" w:line="480" w:lineRule="auto"/>
        <w:ind w:firstLine="720"/>
        <w:rPr>
          <w:rFonts w:ascii="Times New Roman" w:hAnsi="Times New Roman" w:cs="Times New Roman"/>
          <w:sz w:val="24"/>
          <w:szCs w:val="24"/>
        </w:rPr>
      </w:pPr>
    </w:p>
    <w:p w:rsidR="0034493B" w:rsidRDefault="0034493B" w:rsidP="00D01111">
      <w:pPr>
        <w:spacing w:before="100" w:beforeAutospacing="1" w:after="100" w:afterAutospacing="1" w:line="480" w:lineRule="auto"/>
        <w:rPr>
          <w:rFonts w:ascii="Times New Roman" w:hAnsi="Times New Roman" w:cs="Times New Roman"/>
          <w:b/>
          <w:sz w:val="24"/>
          <w:szCs w:val="24"/>
        </w:rPr>
      </w:pPr>
    </w:p>
    <w:p w:rsidR="0034493B" w:rsidRPr="0034493B" w:rsidRDefault="0034493B" w:rsidP="0034493B">
      <w:pPr>
        <w:spacing w:before="100" w:beforeAutospacing="1" w:after="100" w:afterAutospacing="1" w:line="480" w:lineRule="auto"/>
        <w:ind w:firstLine="720"/>
        <w:jc w:val="center"/>
        <w:rPr>
          <w:rFonts w:ascii="Times New Roman" w:hAnsi="Times New Roman" w:cs="Times New Roman"/>
          <w:b/>
          <w:sz w:val="24"/>
          <w:szCs w:val="24"/>
        </w:rPr>
      </w:pPr>
      <w:r w:rsidRPr="0034493B">
        <w:rPr>
          <w:rFonts w:ascii="Times New Roman" w:hAnsi="Times New Roman" w:cs="Times New Roman"/>
          <w:b/>
          <w:sz w:val="24"/>
          <w:szCs w:val="24"/>
        </w:rPr>
        <w:lastRenderedPageBreak/>
        <w:t>Receivables Collection</w:t>
      </w:r>
    </w:p>
    <w:p w:rsidR="0034493B" w:rsidRPr="0034493B" w:rsidRDefault="00850F94" w:rsidP="0034493B">
      <w:pPr>
        <w:spacing w:before="100" w:beforeAutospacing="1" w:after="100" w:afterAutospacing="1" w:line="480" w:lineRule="auto"/>
        <w:ind w:firstLine="720"/>
        <w:rPr>
          <w:rFonts w:ascii="Times New Roman" w:hAnsi="Times New Roman" w:cs="Times New Roman"/>
          <w:b/>
          <w:sz w:val="24"/>
          <w:szCs w:val="24"/>
        </w:rPr>
      </w:pPr>
      <w:r>
        <w:rPr>
          <w:rFonts w:ascii="Times New Roman" w:hAnsi="Times New Roman" w:cs="Times New Roman"/>
          <w:b/>
          <w:sz w:val="24"/>
          <w:szCs w:val="24"/>
        </w:rPr>
        <w:t xml:space="preserve">How would you </w:t>
      </w:r>
      <w:proofErr w:type="gramStart"/>
      <w:r>
        <w:rPr>
          <w:rFonts w:ascii="Times New Roman" w:hAnsi="Times New Roman" w:cs="Times New Roman"/>
          <w:b/>
          <w:sz w:val="24"/>
          <w:szCs w:val="24"/>
        </w:rPr>
        <w:t>Manage</w:t>
      </w:r>
      <w:proofErr w:type="gramEnd"/>
      <w:r>
        <w:rPr>
          <w:rFonts w:ascii="Times New Roman" w:hAnsi="Times New Roman" w:cs="Times New Roman"/>
          <w:b/>
          <w:sz w:val="24"/>
          <w:szCs w:val="24"/>
        </w:rPr>
        <w:t xml:space="preserve"> the Collection of Receivables?</w:t>
      </w:r>
    </w:p>
    <w:p w:rsidR="0034493B" w:rsidRPr="0034493B" w:rsidRDefault="0034493B" w:rsidP="0034493B">
      <w:pPr>
        <w:spacing w:before="100" w:beforeAutospacing="1" w:after="100" w:afterAutospacing="1" w:line="480" w:lineRule="auto"/>
        <w:ind w:firstLine="720"/>
        <w:rPr>
          <w:rFonts w:ascii="Times New Roman" w:hAnsi="Times New Roman" w:cs="Times New Roman"/>
          <w:sz w:val="24"/>
          <w:szCs w:val="24"/>
        </w:rPr>
      </w:pPr>
      <w:r w:rsidRPr="0034493B">
        <w:rPr>
          <w:rFonts w:ascii="Times New Roman" w:hAnsi="Times New Roman" w:cs="Times New Roman"/>
          <w:sz w:val="24"/>
          <w:szCs w:val="24"/>
        </w:rPr>
        <w:t xml:space="preserve">As a luxurious soap company owner, there are several means I would employ to manage the receivable collections among the customers. Maintaining the collection of receivables may entail minimizing the credit risks of the customers and avoiding the billing disputes. To reduce credit risks of the consumers, I would not sell to consumers that are not likely to pay. They need to have a credit approval and before lending the product; a full credit assessment would be carried out on them. I would also hire an individual who is adequately trained to meet specific collection targets for receivables. Dealing with non-payers is also part of minimizing the risk through developing steps which would be taken in pursuit of accounts that are past-due. </w:t>
      </w:r>
      <w:r w:rsidR="00F53DF1">
        <w:rPr>
          <w:rFonts w:ascii="Times New Roman" w:hAnsi="Times New Roman" w:cs="Times New Roman"/>
          <w:sz w:val="24"/>
          <w:szCs w:val="24"/>
        </w:rPr>
        <w:t>“</w:t>
      </w:r>
      <w:r w:rsidRPr="0034493B">
        <w:rPr>
          <w:rFonts w:ascii="Times New Roman" w:hAnsi="Times New Roman" w:cs="Times New Roman"/>
          <w:sz w:val="24"/>
          <w:szCs w:val="24"/>
        </w:rPr>
        <w:t>To avoid the billing disputes, the customer expectations and requirements would be specified. Also, the sales terms will be pinned down</w:t>
      </w:r>
      <w:r w:rsidR="00F53DF1">
        <w:rPr>
          <w:rFonts w:ascii="Times New Roman" w:hAnsi="Times New Roman" w:cs="Times New Roman"/>
          <w:sz w:val="24"/>
          <w:szCs w:val="24"/>
        </w:rPr>
        <w:t>.”</w:t>
      </w:r>
      <w:bookmarkStart w:id="0" w:name="_GoBack"/>
      <w:bookmarkEnd w:id="0"/>
      <w:r w:rsidR="009548E1">
        <w:rPr>
          <w:rFonts w:ascii="Times New Roman" w:hAnsi="Times New Roman" w:cs="Times New Roman"/>
          <w:sz w:val="24"/>
          <w:szCs w:val="24"/>
        </w:rPr>
        <w:t xml:space="preserve"> (</w:t>
      </w:r>
      <w:proofErr w:type="spellStart"/>
      <w:r w:rsidR="009548E1">
        <w:rPr>
          <w:rFonts w:ascii="Times New Roman" w:hAnsi="Times New Roman" w:cs="Times New Roman" w:hint="eastAsia"/>
          <w:sz w:val="24"/>
          <w:szCs w:val="24"/>
        </w:rPr>
        <w:t>Oros</w:t>
      </w:r>
      <w:proofErr w:type="spellEnd"/>
      <w:r w:rsidR="009548E1">
        <w:rPr>
          <w:rFonts w:ascii="Times New Roman" w:hAnsi="Times New Roman" w:cs="Times New Roman" w:hint="eastAsia"/>
          <w:sz w:val="24"/>
          <w:szCs w:val="24"/>
        </w:rPr>
        <w:t>,</w:t>
      </w:r>
      <w:r w:rsidR="009548E1">
        <w:rPr>
          <w:rFonts w:ascii="Times New Roman" w:hAnsi="Times New Roman" w:cs="Times New Roman"/>
          <w:sz w:val="24"/>
          <w:szCs w:val="24"/>
        </w:rPr>
        <w:t xml:space="preserve"> </w:t>
      </w:r>
      <w:r w:rsidR="009548E1" w:rsidRPr="007C6D0A">
        <w:rPr>
          <w:rFonts w:ascii="Times New Roman" w:hAnsi="Times New Roman" w:cs="Times New Roman" w:hint="eastAsia"/>
          <w:sz w:val="24"/>
          <w:szCs w:val="24"/>
        </w:rPr>
        <w:t>2014)</w:t>
      </w:r>
      <w:r w:rsidRPr="0034493B">
        <w:rPr>
          <w:rFonts w:ascii="Times New Roman" w:hAnsi="Times New Roman" w:cs="Times New Roman"/>
          <w:sz w:val="24"/>
          <w:szCs w:val="24"/>
        </w:rPr>
        <w:t xml:space="preserve">. </w:t>
      </w:r>
    </w:p>
    <w:p w:rsidR="0034493B" w:rsidRPr="0034493B" w:rsidRDefault="00850F94" w:rsidP="0034493B">
      <w:pPr>
        <w:spacing w:before="100" w:beforeAutospacing="1" w:after="100" w:afterAutospacing="1" w:line="480" w:lineRule="auto"/>
        <w:ind w:firstLine="720"/>
        <w:rPr>
          <w:rFonts w:ascii="Times New Roman" w:hAnsi="Times New Roman" w:cs="Times New Roman"/>
          <w:b/>
          <w:sz w:val="24"/>
          <w:szCs w:val="24"/>
        </w:rPr>
      </w:pPr>
      <w:r>
        <w:rPr>
          <w:rFonts w:ascii="Times New Roman" w:hAnsi="Times New Roman" w:cs="Times New Roman"/>
          <w:b/>
          <w:sz w:val="24"/>
          <w:szCs w:val="24"/>
        </w:rPr>
        <w:t>Even with careful planning, sometimes receivables become uncollectible. Which method would you use to write off an uncollectible account? Explain your reasons</w:t>
      </w:r>
    </w:p>
    <w:p w:rsidR="0034493B" w:rsidRPr="0034493B" w:rsidRDefault="0034493B" w:rsidP="0034493B">
      <w:pPr>
        <w:spacing w:before="100" w:beforeAutospacing="1" w:after="100" w:afterAutospacing="1" w:line="480" w:lineRule="auto"/>
        <w:ind w:firstLine="720"/>
        <w:rPr>
          <w:rFonts w:ascii="Times New Roman" w:hAnsi="Times New Roman" w:cs="Times New Roman"/>
          <w:sz w:val="24"/>
          <w:szCs w:val="24"/>
        </w:rPr>
      </w:pPr>
      <w:r w:rsidRPr="0034493B">
        <w:rPr>
          <w:rFonts w:ascii="Times New Roman" w:hAnsi="Times New Roman" w:cs="Times New Roman"/>
          <w:sz w:val="24"/>
          <w:szCs w:val="24"/>
        </w:rPr>
        <w:t>The Approach I would use to write-off the account that is uncollectible would be the Allowance Method. The reason for this is that the write-off entry of a bad account would only affect the balance sheet, which is a debit towards the allowance for the doubtful accounts as well as the credit to the accounts receivable</w:t>
      </w:r>
      <w:r w:rsidR="009548E1">
        <w:rPr>
          <w:rFonts w:ascii="Times New Roman" w:hAnsi="Times New Roman" w:cs="Times New Roman"/>
          <w:sz w:val="24"/>
          <w:szCs w:val="24"/>
        </w:rPr>
        <w:t xml:space="preserve"> (</w:t>
      </w:r>
      <w:proofErr w:type="spellStart"/>
      <w:r w:rsidR="009548E1">
        <w:rPr>
          <w:rFonts w:ascii="Times New Roman" w:hAnsi="Times New Roman" w:cs="Times New Roman" w:hint="eastAsia"/>
          <w:sz w:val="24"/>
          <w:szCs w:val="24"/>
        </w:rPr>
        <w:t>Oros</w:t>
      </w:r>
      <w:proofErr w:type="spellEnd"/>
      <w:r w:rsidR="009548E1">
        <w:rPr>
          <w:rFonts w:ascii="Times New Roman" w:hAnsi="Times New Roman" w:cs="Times New Roman" w:hint="eastAsia"/>
          <w:sz w:val="24"/>
          <w:szCs w:val="24"/>
        </w:rPr>
        <w:t>,</w:t>
      </w:r>
      <w:r w:rsidR="009548E1">
        <w:rPr>
          <w:rFonts w:ascii="Times New Roman" w:hAnsi="Times New Roman" w:cs="Times New Roman"/>
          <w:sz w:val="24"/>
          <w:szCs w:val="24"/>
        </w:rPr>
        <w:t xml:space="preserve"> </w:t>
      </w:r>
      <w:r w:rsidR="009548E1" w:rsidRPr="007C6D0A">
        <w:rPr>
          <w:rFonts w:ascii="Times New Roman" w:hAnsi="Times New Roman" w:cs="Times New Roman" w:hint="eastAsia"/>
          <w:sz w:val="24"/>
          <w:szCs w:val="24"/>
        </w:rPr>
        <w:t>2014)</w:t>
      </w:r>
      <w:r w:rsidRPr="0034493B">
        <w:rPr>
          <w:rFonts w:ascii="Times New Roman" w:hAnsi="Times New Roman" w:cs="Times New Roman"/>
          <w:sz w:val="24"/>
          <w:szCs w:val="24"/>
        </w:rPr>
        <w:t xml:space="preserve">. Therefore, there is no expense reported on the income statement since the write off would be covered under the entries that were earlier adjusted and estimated as the bad expenses. </w:t>
      </w:r>
    </w:p>
    <w:p w:rsidR="0034493B" w:rsidRDefault="0034493B" w:rsidP="0034493B">
      <w:pPr>
        <w:spacing w:before="100" w:beforeAutospacing="1" w:after="100" w:afterAutospacing="1" w:line="480" w:lineRule="auto"/>
        <w:ind w:firstLine="720"/>
        <w:rPr>
          <w:rFonts w:ascii="Times New Roman" w:hAnsi="Times New Roman" w:cs="Times New Roman"/>
          <w:b/>
          <w:sz w:val="24"/>
          <w:szCs w:val="24"/>
        </w:rPr>
      </w:pPr>
    </w:p>
    <w:p w:rsidR="0034493B" w:rsidRPr="0034493B" w:rsidRDefault="00850F94" w:rsidP="0034493B">
      <w:pPr>
        <w:spacing w:before="100" w:beforeAutospacing="1" w:after="100" w:afterAutospacing="1" w:line="480" w:lineRule="auto"/>
        <w:ind w:firstLine="720"/>
        <w:rPr>
          <w:rFonts w:ascii="Times New Roman" w:hAnsi="Times New Roman" w:cs="Times New Roman"/>
          <w:b/>
          <w:sz w:val="24"/>
          <w:szCs w:val="24"/>
        </w:rPr>
      </w:pPr>
      <w:r>
        <w:rPr>
          <w:rFonts w:ascii="Times New Roman" w:hAnsi="Times New Roman" w:cs="Times New Roman"/>
          <w:b/>
          <w:sz w:val="24"/>
          <w:szCs w:val="24"/>
        </w:rPr>
        <w:lastRenderedPageBreak/>
        <w:t>What procedures would you put in place to encourage customers to pay their bills on time?</w:t>
      </w:r>
    </w:p>
    <w:p w:rsidR="008967A3" w:rsidRDefault="0034493B" w:rsidP="0034493B">
      <w:pPr>
        <w:spacing w:before="100" w:beforeAutospacing="1" w:after="100" w:afterAutospacing="1" w:line="480" w:lineRule="auto"/>
        <w:ind w:firstLine="720"/>
        <w:rPr>
          <w:rFonts w:ascii="Times New Roman" w:hAnsi="Times New Roman" w:cs="Times New Roman"/>
          <w:sz w:val="24"/>
          <w:szCs w:val="24"/>
        </w:rPr>
      </w:pPr>
      <w:r w:rsidRPr="0034493B">
        <w:rPr>
          <w:rFonts w:ascii="Times New Roman" w:hAnsi="Times New Roman" w:cs="Times New Roman"/>
          <w:sz w:val="24"/>
          <w:szCs w:val="24"/>
        </w:rPr>
        <w:t>There is a high probability that the business would encounter delinquent debtors hence it is essential that methods to encourage the consumers to pay their debts in time to be put in place. One of them is accepting credit cards as it places the collection burden to the credit company. Credit checks should also be carried out to know if the client owes a considerable sum of money elsewhere. Writing a reasonable contract also will ensure that there are terms which are communicated clearly and also agreed upon, between the business and the debtor. Making contact with the customer owing money to the company is also essential as it will remind them of the debt they need to cover</w:t>
      </w:r>
      <w:r w:rsidR="009548E1">
        <w:rPr>
          <w:rFonts w:ascii="Times New Roman" w:hAnsi="Times New Roman" w:cs="Times New Roman"/>
          <w:sz w:val="24"/>
          <w:szCs w:val="24"/>
        </w:rPr>
        <w:t xml:space="preserve"> (</w:t>
      </w:r>
      <w:proofErr w:type="spellStart"/>
      <w:r w:rsidR="009548E1">
        <w:rPr>
          <w:rFonts w:ascii="Times New Roman" w:hAnsi="Times New Roman" w:cs="Times New Roman" w:hint="eastAsia"/>
          <w:sz w:val="24"/>
          <w:szCs w:val="24"/>
        </w:rPr>
        <w:t>Oros</w:t>
      </w:r>
      <w:proofErr w:type="spellEnd"/>
      <w:r w:rsidR="009548E1">
        <w:rPr>
          <w:rFonts w:ascii="Times New Roman" w:hAnsi="Times New Roman" w:cs="Times New Roman" w:hint="eastAsia"/>
          <w:sz w:val="24"/>
          <w:szCs w:val="24"/>
        </w:rPr>
        <w:t>,</w:t>
      </w:r>
      <w:r w:rsidR="009548E1">
        <w:rPr>
          <w:rFonts w:ascii="Times New Roman" w:hAnsi="Times New Roman" w:cs="Times New Roman"/>
          <w:sz w:val="24"/>
          <w:szCs w:val="24"/>
        </w:rPr>
        <w:t xml:space="preserve"> </w:t>
      </w:r>
      <w:r w:rsidR="009548E1" w:rsidRPr="007C6D0A">
        <w:rPr>
          <w:rFonts w:ascii="Times New Roman" w:hAnsi="Times New Roman" w:cs="Times New Roman" w:hint="eastAsia"/>
          <w:sz w:val="24"/>
          <w:szCs w:val="24"/>
        </w:rPr>
        <w:t>2014)</w:t>
      </w:r>
      <w:r w:rsidRPr="0034493B">
        <w:rPr>
          <w:rFonts w:ascii="Times New Roman" w:hAnsi="Times New Roman" w:cs="Times New Roman"/>
          <w:sz w:val="24"/>
          <w:szCs w:val="24"/>
        </w:rPr>
        <w:t xml:space="preserve">.  </w:t>
      </w:r>
    </w:p>
    <w:p w:rsidR="0034493B" w:rsidRDefault="0034493B" w:rsidP="0034493B">
      <w:pPr>
        <w:spacing w:before="100" w:beforeAutospacing="1" w:after="100" w:afterAutospacing="1" w:line="480" w:lineRule="auto"/>
        <w:ind w:firstLine="720"/>
        <w:rPr>
          <w:rFonts w:ascii="Times New Roman" w:hAnsi="Times New Roman" w:cs="Times New Roman"/>
          <w:sz w:val="24"/>
          <w:szCs w:val="24"/>
        </w:rPr>
      </w:pPr>
    </w:p>
    <w:p w:rsidR="0034493B" w:rsidRDefault="0034493B" w:rsidP="0034493B">
      <w:pPr>
        <w:spacing w:before="100" w:beforeAutospacing="1" w:after="100" w:afterAutospacing="1" w:line="480" w:lineRule="auto"/>
        <w:ind w:firstLine="720"/>
        <w:rPr>
          <w:rFonts w:ascii="Times New Roman" w:hAnsi="Times New Roman" w:cs="Times New Roman"/>
          <w:sz w:val="24"/>
          <w:szCs w:val="24"/>
        </w:rPr>
      </w:pPr>
    </w:p>
    <w:p w:rsidR="0034493B" w:rsidRDefault="0034493B" w:rsidP="0034493B">
      <w:pPr>
        <w:spacing w:before="100" w:beforeAutospacing="1" w:after="100" w:afterAutospacing="1" w:line="480" w:lineRule="auto"/>
        <w:ind w:firstLine="720"/>
        <w:rPr>
          <w:rFonts w:ascii="Times New Roman" w:hAnsi="Times New Roman" w:cs="Times New Roman"/>
          <w:sz w:val="24"/>
          <w:szCs w:val="24"/>
        </w:rPr>
      </w:pPr>
    </w:p>
    <w:p w:rsidR="0034493B" w:rsidRDefault="0034493B" w:rsidP="0034493B">
      <w:pPr>
        <w:spacing w:before="100" w:beforeAutospacing="1" w:after="100" w:afterAutospacing="1" w:line="480" w:lineRule="auto"/>
        <w:ind w:firstLine="720"/>
        <w:rPr>
          <w:rFonts w:ascii="Times New Roman" w:hAnsi="Times New Roman" w:cs="Times New Roman"/>
          <w:sz w:val="24"/>
          <w:szCs w:val="24"/>
        </w:rPr>
      </w:pPr>
    </w:p>
    <w:p w:rsidR="0034493B" w:rsidRDefault="0034493B" w:rsidP="0034493B">
      <w:pPr>
        <w:spacing w:before="100" w:beforeAutospacing="1" w:after="100" w:afterAutospacing="1" w:line="480" w:lineRule="auto"/>
        <w:ind w:firstLine="720"/>
        <w:rPr>
          <w:rFonts w:ascii="Times New Roman" w:hAnsi="Times New Roman" w:cs="Times New Roman"/>
          <w:sz w:val="24"/>
          <w:szCs w:val="24"/>
        </w:rPr>
      </w:pPr>
    </w:p>
    <w:p w:rsidR="0034493B" w:rsidRDefault="0034493B" w:rsidP="0034493B">
      <w:pPr>
        <w:spacing w:before="100" w:beforeAutospacing="1" w:after="100" w:afterAutospacing="1" w:line="480" w:lineRule="auto"/>
        <w:ind w:firstLine="720"/>
        <w:rPr>
          <w:rFonts w:ascii="Times New Roman" w:hAnsi="Times New Roman" w:cs="Times New Roman"/>
          <w:sz w:val="24"/>
          <w:szCs w:val="24"/>
        </w:rPr>
      </w:pPr>
    </w:p>
    <w:p w:rsidR="0034493B" w:rsidRDefault="0034493B" w:rsidP="0034493B">
      <w:pPr>
        <w:spacing w:before="100" w:beforeAutospacing="1" w:after="100" w:afterAutospacing="1" w:line="480" w:lineRule="auto"/>
        <w:ind w:firstLine="720"/>
        <w:rPr>
          <w:rFonts w:ascii="Times New Roman" w:hAnsi="Times New Roman" w:cs="Times New Roman"/>
          <w:sz w:val="24"/>
          <w:szCs w:val="24"/>
        </w:rPr>
      </w:pPr>
    </w:p>
    <w:p w:rsidR="0034493B" w:rsidRDefault="0034493B" w:rsidP="0034493B">
      <w:pPr>
        <w:spacing w:before="100" w:beforeAutospacing="1" w:after="100" w:afterAutospacing="1" w:line="480" w:lineRule="auto"/>
        <w:ind w:firstLine="720"/>
        <w:rPr>
          <w:rFonts w:ascii="Times New Roman" w:hAnsi="Times New Roman" w:cs="Times New Roman"/>
          <w:sz w:val="24"/>
          <w:szCs w:val="24"/>
        </w:rPr>
      </w:pPr>
    </w:p>
    <w:p w:rsidR="0034493B" w:rsidRPr="00F53DF1" w:rsidRDefault="0034493B" w:rsidP="0034493B">
      <w:pPr>
        <w:spacing w:before="100" w:beforeAutospacing="1" w:after="100" w:afterAutospacing="1" w:line="480" w:lineRule="auto"/>
        <w:ind w:firstLine="720"/>
        <w:jc w:val="center"/>
        <w:rPr>
          <w:rFonts w:ascii="Times New Roman" w:hAnsi="Times New Roman" w:cs="Times New Roman"/>
          <w:sz w:val="24"/>
          <w:szCs w:val="24"/>
        </w:rPr>
      </w:pPr>
      <w:r w:rsidRPr="00F53DF1">
        <w:rPr>
          <w:rFonts w:ascii="Times New Roman" w:hAnsi="Times New Roman" w:cs="Times New Roman"/>
          <w:sz w:val="24"/>
          <w:szCs w:val="24"/>
        </w:rPr>
        <w:lastRenderedPageBreak/>
        <w:t>Reference</w:t>
      </w:r>
    </w:p>
    <w:p w:rsidR="007C6D0A" w:rsidRPr="007C6D0A" w:rsidRDefault="007C6D0A" w:rsidP="009548E1">
      <w:pPr>
        <w:spacing w:before="100" w:beforeAutospacing="1" w:after="100" w:afterAutospacing="1" w:line="480" w:lineRule="auto"/>
        <w:ind w:left="720" w:hanging="720"/>
        <w:rPr>
          <w:rFonts w:ascii="Times New Roman" w:hAnsi="Times New Roman" w:cs="Times New Roman"/>
          <w:vanish/>
          <w:sz w:val="24"/>
          <w:szCs w:val="24"/>
        </w:rPr>
      </w:pPr>
      <w:r w:rsidRPr="007C6D0A">
        <w:rPr>
          <w:rFonts w:ascii="Times New Roman" w:hAnsi="Times New Roman" w:cs="Times New Roman"/>
          <w:vanish/>
          <w:sz w:val="24"/>
          <w:szCs w:val="24"/>
        </w:rPr>
        <w:t>Top of Form</w:t>
      </w:r>
    </w:p>
    <w:p w:rsidR="007C6D0A" w:rsidRPr="007C6D0A" w:rsidRDefault="007C6D0A" w:rsidP="009548E1">
      <w:pPr>
        <w:spacing w:before="100" w:beforeAutospacing="1" w:after="100" w:afterAutospacing="1" w:line="480" w:lineRule="auto"/>
        <w:ind w:left="720" w:hanging="720"/>
        <w:rPr>
          <w:rFonts w:ascii="Times New Roman" w:hAnsi="Times New Roman" w:cs="Times New Roman"/>
          <w:sz w:val="24"/>
          <w:szCs w:val="24"/>
        </w:rPr>
      </w:pPr>
      <w:proofErr w:type="spellStart"/>
      <w:r w:rsidRPr="007C6D0A">
        <w:rPr>
          <w:rFonts w:ascii="Times New Roman" w:hAnsi="Times New Roman" w:cs="Times New Roman" w:hint="eastAsia"/>
          <w:sz w:val="24"/>
          <w:szCs w:val="24"/>
        </w:rPr>
        <w:t>Oros</w:t>
      </w:r>
      <w:proofErr w:type="spellEnd"/>
      <w:r w:rsidRPr="007C6D0A">
        <w:rPr>
          <w:rFonts w:ascii="Times New Roman" w:hAnsi="Times New Roman" w:cs="Times New Roman" w:hint="eastAsia"/>
          <w:sz w:val="24"/>
          <w:szCs w:val="24"/>
        </w:rPr>
        <w:t>, B. (2014). </w:t>
      </w:r>
      <w:r w:rsidRPr="007C6D0A">
        <w:rPr>
          <w:rFonts w:ascii="Times New Roman" w:hAnsi="Times New Roman" w:cs="Times New Roman" w:hint="eastAsia"/>
          <w:i/>
          <w:iCs/>
          <w:sz w:val="24"/>
          <w:szCs w:val="24"/>
        </w:rPr>
        <w:t>Managing accounts receivable: How 54 sales professionals collect past due accounts</w:t>
      </w:r>
      <w:r w:rsidRPr="007C6D0A">
        <w:rPr>
          <w:rFonts w:ascii="Times New Roman" w:hAnsi="Times New Roman" w:cs="Times New Roman" w:hint="eastAsia"/>
          <w:sz w:val="24"/>
          <w:szCs w:val="24"/>
        </w:rPr>
        <w:t>.</w:t>
      </w:r>
    </w:p>
    <w:p w:rsidR="007C6D0A" w:rsidRPr="007C6D0A" w:rsidRDefault="007C6D0A" w:rsidP="007C6D0A">
      <w:pPr>
        <w:spacing w:before="100" w:beforeAutospacing="1" w:after="100" w:afterAutospacing="1" w:line="480" w:lineRule="auto"/>
        <w:ind w:firstLine="720"/>
        <w:jc w:val="center"/>
        <w:rPr>
          <w:rFonts w:ascii="Times New Roman" w:hAnsi="Times New Roman" w:cs="Times New Roman"/>
          <w:vanish/>
          <w:sz w:val="24"/>
          <w:szCs w:val="24"/>
        </w:rPr>
      </w:pPr>
      <w:r w:rsidRPr="007C6D0A">
        <w:rPr>
          <w:rFonts w:ascii="Times New Roman" w:hAnsi="Times New Roman" w:cs="Times New Roman"/>
          <w:vanish/>
          <w:sz w:val="24"/>
          <w:szCs w:val="24"/>
        </w:rPr>
        <w:t>Bottom of Form</w:t>
      </w:r>
    </w:p>
    <w:p w:rsidR="0034493B" w:rsidRPr="0034493B" w:rsidRDefault="0034493B" w:rsidP="0034493B">
      <w:pPr>
        <w:spacing w:before="100" w:beforeAutospacing="1" w:after="100" w:afterAutospacing="1" w:line="480" w:lineRule="auto"/>
        <w:ind w:firstLine="720"/>
        <w:jc w:val="center"/>
        <w:rPr>
          <w:rFonts w:ascii="Times New Roman" w:hAnsi="Times New Roman" w:cs="Times New Roman"/>
          <w:sz w:val="24"/>
          <w:szCs w:val="24"/>
        </w:rPr>
      </w:pPr>
    </w:p>
    <w:p w:rsidR="0034493B" w:rsidRPr="0034493B" w:rsidRDefault="0034493B" w:rsidP="0034493B">
      <w:pPr>
        <w:spacing w:before="100" w:beforeAutospacing="1" w:after="100" w:afterAutospacing="1" w:line="480" w:lineRule="auto"/>
        <w:ind w:firstLine="720"/>
        <w:rPr>
          <w:rFonts w:ascii="Times New Roman" w:hAnsi="Times New Roman" w:cs="Times New Roman"/>
          <w:sz w:val="24"/>
          <w:szCs w:val="24"/>
        </w:rPr>
      </w:pPr>
    </w:p>
    <w:sectPr w:rsidR="0034493B" w:rsidRPr="0034493B" w:rsidSect="0034493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7A0A" w:rsidRDefault="00897A0A" w:rsidP="0034493B">
      <w:pPr>
        <w:spacing w:after="0" w:line="240" w:lineRule="auto"/>
      </w:pPr>
      <w:r>
        <w:separator/>
      </w:r>
    </w:p>
  </w:endnote>
  <w:endnote w:type="continuationSeparator" w:id="0">
    <w:p w:rsidR="00897A0A" w:rsidRDefault="00897A0A" w:rsidP="003449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7A0A" w:rsidRDefault="00897A0A" w:rsidP="0034493B">
      <w:pPr>
        <w:spacing w:after="0" w:line="240" w:lineRule="auto"/>
      </w:pPr>
      <w:r>
        <w:separator/>
      </w:r>
    </w:p>
  </w:footnote>
  <w:footnote w:type="continuationSeparator" w:id="0">
    <w:p w:rsidR="00897A0A" w:rsidRDefault="00897A0A" w:rsidP="003449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493B" w:rsidRPr="0034493B" w:rsidRDefault="0034493B">
    <w:pPr>
      <w:pStyle w:val="Header"/>
      <w:jc w:val="right"/>
      <w:rPr>
        <w:rFonts w:ascii="Times New Roman" w:hAnsi="Times New Roman" w:cs="Times New Roman"/>
        <w:sz w:val="24"/>
        <w:szCs w:val="24"/>
      </w:rPr>
    </w:pPr>
    <w:r w:rsidRPr="0034493B">
      <w:rPr>
        <w:rFonts w:ascii="Times New Roman" w:hAnsi="Times New Roman" w:cs="Times New Roman"/>
        <w:sz w:val="24"/>
        <w:szCs w:val="24"/>
      </w:rPr>
      <w:t>RECEIVABLES</w:t>
    </w:r>
    <w:r w:rsidRPr="0034493B">
      <w:rPr>
        <w:rFonts w:ascii="Times New Roman" w:hAnsi="Times New Roman" w:cs="Times New Roman"/>
        <w:sz w:val="24"/>
        <w:szCs w:val="24"/>
      </w:rPr>
      <w:tab/>
    </w:r>
    <w:r w:rsidRPr="0034493B">
      <w:rPr>
        <w:rFonts w:ascii="Times New Roman" w:hAnsi="Times New Roman" w:cs="Times New Roman"/>
        <w:sz w:val="24"/>
        <w:szCs w:val="24"/>
      </w:rPr>
      <w:tab/>
    </w:r>
    <w:sdt>
      <w:sdtPr>
        <w:rPr>
          <w:rFonts w:ascii="Times New Roman" w:hAnsi="Times New Roman" w:cs="Times New Roman"/>
          <w:sz w:val="24"/>
          <w:szCs w:val="24"/>
        </w:rPr>
        <w:id w:val="782301671"/>
        <w:docPartObj>
          <w:docPartGallery w:val="Page Numbers (Top of Page)"/>
          <w:docPartUnique/>
        </w:docPartObj>
      </w:sdtPr>
      <w:sdtEndPr>
        <w:rPr>
          <w:noProof/>
        </w:rPr>
      </w:sdtEndPr>
      <w:sdtContent>
        <w:r w:rsidRPr="0034493B">
          <w:rPr>
            <w:rFonts w:ascii="Times New Roman" w:hAnsi="Times New Roman" w:cs="Times New Roman"/>
            <w:sz w:val="24"/>
            <w:szCs w:val="24"/>
          </w:rPr>
          <w:fldChar w:fldCharType="begin"/>
        </w:r>
        <w:r w:rsidRPr="0034493B">
          <w:rPr>
            <w:rFonts w:ascii="Times New Roman" w:hAnsi="Times New Roman" w:cs="Times New Roman"/>
            <w:sz w:val="24"/>
            <w:szCs w:val="24"/>
          </w:rPr>
          <w:instrText xml:space="preserve"> PAGE   \* MERGEFORMAT </w:instrText>
        </w:r>
        <w:r w:rsidRPr="0034493B">
          <w:rPr>
            <w:rFonts w:ascii="Times New Roman" w:hAnsi="Times New Roman" w:cs="Times New Roman"/>
            <w:sz w:val="24"/>
            <w:szCs w:val="24"/>
          </w:rPr>
          <w:fldChar w:fldCharType="separate"/>
        </w:r>
        <w:r w:rsidR="00F53DF1">
          <w:rPr>
            <w:rFonts w:ascii="Times New Roman" w:hAnsi="Times New Roman" w:cs="Times New Roman"/>
            <w:noProof/>
            <w:sz w:val="24"/>
            <w:szCs w:val="24"/>
          </w:rPr>
          <w:t>4</w:t>
        </w:r>
        <w:r w:rsidRPr="0034493B">
          <w:rPr>
            <w:rFonts w:ascii="Times New Roman" w:hAnsi="Times New Roman" w:cs="Times New Roman"/>
            <w:noProof/>
            <w:sz w:val="24"/>
            <w:szCs w:val="24"/>
          </w:rPr>
          <w:fldChar w:fldCharType="end"/>
        </w:r>
      </w:sdtContent>
    </w:sdt>
  </w:p>
  <w:p w:rsidR="0034493B" w:rsidRDefault="003449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493B" w:rsidRPr="0034493B" w:rsidRDefault="0034493B">
    <w:pPr>
      <w:pStyle w:val="Header"/>
      <w:jc w:val="right"/>
      <w:rPr>
        <w:rFonts w:ascii="Times New Roman" w:hAnsi="Times New Roman" w:cs="Times New Roman"/>
        <w:sz w:val="24"/>
        <w:szCs w:val="24"/>
      </w:rPr>
    </w:pPr>
    <w:r w:rsidRPr="0034493B">
      <w:rPr>
        <w:rFonts w:ascii="Times New Roman" w:hAnsi="Times New Roman" w:cs="Times New Roman"/>
        <w:sz w:val="24"/>
        <w:szCs w:val="24"/>
      </w:rPr>
      <w:t>Running head: RECEIVABLES</w:t>
    </w:r>
    <w:r w:rsidRPr="0034493B">
      <w:rPr>
        <w:rFonts w:ascii="Times New Roman" w:hAnsi="Times New Roman" w:cs="Times New Roman"/>
        <w:sz w:val="24"/>
        <w:szCs w:val="24"/>
      </w:rPr>
      <w:tab/>
    </w:r>
    <w:r w:rsidRPr="0034493B">
      <w:rPr>
        <w:rFonts w:ascii="Times New Roman" w:hAnsi="Times New Roman" w:cs="Times New Roman"/>
        <w:sz w:val="24"/>
        <w:szCs w:val="24"/>
      </w:rPr>
      <w:tab/>
    </w:r>
    <w:sdt>
      <w:sdtPr>
        <w:rPr>
          <w:rFonts w:ascii="Times New Roman" w:hAnsi="Times New Roman" w:cs="Times New Roman"/>
          <w:sz w:val="24"/>
          <w:szCs w:val="24"/>
        </w:rPr>
        <w:id w:val="1698195025"/>
        <w:docPartObj>
          <w:docPartGallery w:val="Page Numbers (Top of Page)"/>
          <w:docPartUnique/>
        </w:docPartObj>
      </w:sdtPr>
      <w:sdtEndPr>
        <w:rPr>
          <w:noProof/>
        </w:rPr>
      </w:sdtEndPr>
      <w:sdtContent>
        <w:r w:rsidRPr="0034493B">
          <w:rPr>
            <w:rFonts w:ascii="Times New Roman" w:hAnsi="Times New Roman" w:cs="Times New Roman"/>
            <w:sz w:val="24"/>
            <w:szCs w:val="24"/>
          </w:rPr>
          <w:fldChar w:fldCharType="begin"/>
        </w:r>
        <w:r w:rsidRPr="0034493B">
          <w:rPr>
            <w:rFonts w:ascii="Times New Roman" w:hAnsi="Times New Roman" w:cs="Times New Roman"/>
            <w:sz w:val="24"/>
            <w:szCs w:val="24"/>
          </w:rPr>
          <w:instrText xml:space="preserve"> PAGE   \* MERGEFORMAT </w:instrText>
        </w:r>
        <w:r w:rsidRPr="0034493B">
          <w:rPr>
            <w:rFonts w:ascii="Times New Roman" w:hAnsi="Times New Roman" w:cs="Times New Roman"/>
            <w:sz w:val="24"/>
            <w:szCs w:val="24"/>
          </w:rPr>
          <w:fldChar w:fldCharType="separate"/>
        </w:r>
        <w:r w:rsidR="00F53DF1">
          <w:rPr>
            <w:rFonts w:ascii="Times New Roman" w:hAnsi="Times New Roman" w:cs="Times New Roman"/>
            <w:noProof/>
            <w:sz w:val="24"/>
            <w:szCs w:val="24"/>
          </w:rPr>
          <w:t>1</w:t>
        </w:r>
        <w:r w:rsidRPr="0034493B">
          <w:rPr>
            <w:rFonts w:ascii="Times New Roman" w:hAnsi="Times New Roman" w:cs="Times New Roman"/>
            <w:noProof/>
            <w:sz w:val="24"/>
            <w:szCs w:val="24"/>
          </w:rPr>
          <w:fldChar w:fldCharType="end"/>
        </w:r>
      </w:sdtContent>
    </w:sdt>
  </w:p>
  <w:p w:rsidR="0034493B" w:rsidRDefault="0034493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5B24D98"/>
    <w:multiLevelType w:val="hybridMultilevel"/>
    <w:tmpl w:val="1CE85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1C1"/>
    <w:rsid w:val="00014B54"/>
    <w:rsid w:val="000464AD"/>
    <w:rsid w:val="002B04D1"/>
    <w:rsid w:val="00302FA6"/>
    <w:rsid w:val="00335229"/>
    <w:rsid w:val="0034493B"/>
    <w:rsid w:val="004E4BAB"/>
    <w:rsid w:val="00535DE8"/>
    <w:rsid w:val="005A2E6A"/>
    <w:rsid w:val="0078446A"/>
    <w:rsid w:val="00794A79"/>
    <w:rsid w:val="007C6D0A"/>
    <w:rsid w:val="0081163A"/>
    <w:rsid w:val="00826680"/>
    <w:rsid w:val="00850F94"/>
    <w:rsid w:val="008967A3"/>
    <w:rsid w:val="00897A0A"/>
    <w:rsid w:val="009149F1"/>
    <w:rsid w:val="009311C1"/>
    <w:rsid w:val="009548E1"/>
    <w:rsid w:val="0096113D"/>
    <w:rsid w:val="00992343"/>
    <w:rsid w:val="00AE2DCD"/>
    <w:rsid w:val="00B45774"/>
    <w:rsid w:val="00C70A6D"/>
    <w:rsid w:val="00D01111"/>
    <w:rsid w:val="00D86E71"/>
    <w:rsid w:val="00DF5E3B"/>
    <w:rsid w:val="00E22323"/>
    <w:rsid w:val="00E868F7"/>
    <w:rsid w:val="00F53DF1"/>
    <w:rsid w:val="00F558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5B291A-6967-46D9-BB86-1D2BD5DF9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11C1"/>
    <w:pPr>
      <w:ind w:left="720"/>
      <w:contextualSpacing/>
    </w:pPr>
  </w:style>
  <w:style w:type="paragraph" w:styleId="Header">
    <w:name w:val="header"/>
    <w:basedOn w:val="Normal"/>
    <w:link w:val="HeaderChar"/>
    <w:uiPriority w:val="99"/>
    <w:unhideWhenUsed/>
    <w:rsid w:val="003449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493B"/>
  </w:style>
  <w:style w:type="paragraph" w:styleId="Footer">
    <w:name w:val="footer"/>
    <w:basedOn w:val="Normal"/>
    <w:link w:val="FooterChar"/>
    <w:uiPriority w:val="99"/>
    <w:unhideWhenUsed/>
    <w:rsid w:val="003449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49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8006323">
      <w:bodyDiv w:val="1"/>
      <w:marLeft w:val="0"/>
      <w:marRight w:val="0"/>
      <w:marTop w:val="0"/>
      <w:marBottom w:val="0"/>
      <w:divBdr>
        <w:top w:val="none" w:sz="0" w:space="0" w:color="auto"/>
        <w:left w:val="none" w:sz="0" w:space="0" w:color="auto"/>
        <w:bottom w:val="none" w:sz="0" w:space="0" w:color="auto"/>
        <w:right w:val="none" w:sz="0" w:space="0" w:color="auto"/>
      </w:divBdr>
      <w:divsChild>
        <w:div w:id="1853494029">
          <w:marLeft w:val="0"/>
          <w:marRight w:val="0"/>
          <w:marTop w:val="0"/>
          <w:marBottom w:val="0"/>
          <w:divBdr>
            <w:top w:val="none" w:sz="0" w:space="0" w:color="auto"/>
            <w:left w:val="none" w:sz="0" w:space="0" w:color="auto"/>
            <w:bottom w:val="single" w:sz="6" w:space="3" w:color="D0D4D7"/>
            <w:right w:val="none" w:sz="0" w:space="0" w:color="auto"/>
          </w:divBdr>
          <w:divsChild>
            <w:div w:id="127640147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616789014">
      <w:bodyDiv w:val="1"/>
      <w:marLeft w:val="0"/>
      <w:marRight w:val="0"/>
      <w:marTop w:val="0"/>
      <w:marBottom w:val="0"/>
      <w:divBdr>
        <w:top w:val="none" w:sz="0" w:space="0" w:color="auto"/>
        <w:left w:val="none" w:sz="0" w:space="0" w:color="auto"/>
        <w:bottom w:val="none" w:sz="0" w:space="0" w:color="auto"/>
        <w:right w:val="none" w:sz="0" w:space="0" w:color="auto"/>
      </w:divBdr>
      <w:divsChild>
        <w:div w:id="1551842392">
          <w:marLeft w:val="0"/>
          <w:marRight w:val="0"/>
          <w:marTop w:val="0"/>
          <w:marBottom w:val="0"/>
          <w:divBdr>
            <w:top w:val="none" w:sz="0" w:space="0" w:color="auto"/>
            <w:left w:val="none" w:sz="0" w:space="0" w:color="auto"/>
            <w:bottom w:val="single" w:sz="6" w:space="3" w:color="D0D4D7"/>
            <w:right w:val="none" w:sz="0" w:space="0" w:color="auto"/>
          </w:divBdr>
          <w:divsChild>
            <w:div w:id="183906740">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392</Words>
  <Characters>2240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Daniso</dc:creator>
  <cp:lastModifiedBy>samuel kibe</cp:lastModifiedBy>
  <cp:revision>3</cp:revision>
  <dcterms:created xsi:type="dcterms:W3CDTF">2018-03-28T02:17:00Z</dcterms:created>
  <dcterms:modified xsi:type="dcterms:W3CDTF">2018-03-28T02:17:00Z</dcterms:modified>
</cp:coreProperties>
</file>